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A13CD" w:rsidRDefault="00000000">
      <w:pPr>
        <w:jc w:val="center"/>
        <w:rPr>
          <w:b/>
        </w:rPr>
      </w:pPr>
      <w:r>
        <w:rPr>
          <w:b/>
        </w:rPr>
        <w:t xml:space="preserve">Chernobylite 2: </w:t>
      </w:r>
      <w:proofErr w:type="spellStart"/>
      <w:r>
        <w:rPr>
          <w:b/>
        </w:rPr>
        <w:t>Exclusion</w:t>
      </w:r>
      <w:proofErr w:type="spellEnd"/>
      <w:r>
        <w:rPr>
          <w:b/>
        </w:rPr>
        <w:t xml:space="preserve"> Zone trafi do Wczesnego Dostępu na Steam 6 marca 2025 roku</w:t>
      </w:r>
    </w:p>
    <w:p w14:paraId="00000002" w14:textId="77777777" w:rsidR="001A13CD" w:rsidRDefault="00000000">
      <w:pPr>
        <w:jc w:val="center"/>
        <w:rPr>
          <w:b/>
        </w:rPr>
      </w:pPr>
      <w:r>
        <w:rPr>
          <w:b/>
        </w:rPr>
        <w:t xml:space="preserve">Nowy zwiastun fabularny wieńczy sukces kampanii na Kickstarterze. </w:t>
      </w:r>
    </w:p>
    <w:p w14:paraId="00000003" w14:textId="77777777" w:rsidR="001A13CD" w:rsidRDefault="001A13CD">
      <w:pPr>
        <w:rPr>
          <w:b/>
          <w:i/>
        </w:rPr>
      </w:pPr>
    </w:p>
    <w:p w14:paraId="00000004" w14:textId="249EEBFA" w:rsidR="001A13CD" w:rsidRDefault="00415969">
      <w:pPr>
        <w:rPr>
          <w:b/>
        </w:rPr>
      </w:pPr>
      <w:r>
        <w:rPr>
          <w:b/>
        </w:rPr>
        <w:t>5</w:t>
      </w:r>
      <w:r w:rsidR="00000000">
        <w:rPr>
          <w:b/>
        </w:rPr>
        <w:t xml:space="preserve"> lutego, Gliwice, Polska.</w:t>
      </w:r>
    </w:p>
    <w:p w14:paraId="00000005" w14:textId="77777777" w:rsidR="001A13CD" w:rsidRDefault="00000000">
      <w:r>
        <w:t xml:space="preserve">Podobnie jak pierwsza część gry, Chernobylite 2 to opowieść o ludziach, którzy próbują wykonać niemożliwą misję i przetrwać w złowrogiej Strefie Czarnobylskiej. </w:t>
      </w:r>
    </w:p>
    <w:p w14:paraId="00000006" w14:textId="77777777" w:rsidR="001A13CD" w:rsidRDefault="00000000">
      <w:r>
        <w:t xml:space="preserve">Cole Grey, były wojskowy i spec od ochrony, żyje w rzeczywistości, w której gospodarka i przemysł opierają się w całości na substancji zwanej </w:t>
      </w:r>
      <w:proofErr w:type="spellStart"/>
      <w:r>
        <w:t>Czarnobylitem</w:t>
      </w:r>
      <w:proofErr w:type="spellEnd"/>
      <w:r>
        <w:t>. Z jej pomocą ludzie dokonali wielkiego skoku cywilizacyjnego. Budowa utopii została jednak okupiona masowym bezrobociem, spychającym wielu ludzi takich jak Cole na margines społeczeństwa. Z powodu poważnych problemów finansowych dołącza on do tajemniczej inicjatywy „</w:t>
      </w:r>
      <w:proofErr w:type="spellStart"/>
      <w:r>
        <w:t>Planewalkerów</w:t>
      </w:r>
      <w:proofErr w:type="spellEnd"/>
      <w:r>
        <w:t>”, by zapewnić byt swojej rodzinie.</w:t>
      </w:r>
    </w:p>
    <w:p w14:paraId="00000007" w14:textId="77777777" w:rsidR="001A13CD" w:rsidRDefault="00000000">
      <w:r>
        <w:t xml:space="preserve">Szybko okazuje się, że we wszechświecie </w:t>
      </w:r>
      <w:proofErr w:type="spellStart"/>
      <w:r>
        <w:t>Cole'a</w:t>
      </w:r>
      <w:proofErr w:type="spellEnd"/>
      <w:r>
        <w:t xml:space="preserve"> brakuje </w:t>
      </w:r>
      <w:proofErr w:type="spellStart"/>
      <w:r>
        <w:t>czarnobylitu</w:t>
      </w:r>
      <w:proofErr w:type="spellEnd"/>
      <w:r>
        <w:t xml:space="preserve">, a rozwiązaniem tego ma być wątpliwa moralnie inicjatywa polegająca na podróżowaniu do równoległych światów w poszukiwaniu minerału i pozyskiwaniu go wszelkimi możliwymi sposobami. Ponadto służba </w:t>
      </w:r>
      <w:proofErr w:type="spellStart"/>
      <w:r>
        <w:t>Planewalkera</w:t>
      </w:r>
      <w:proofErr w:type="spellEnd"/>
      <w:r>
        <w:t xml:space="preserve"> wymaga odpowiednich modyfikacji genetycznych. Cole musi zatem fizycznie wchłonąć esencję </w:t>
      </w:r>
      <w:proofErr w:type="spellStart"/>
      <w:r>
        <w:t>czarnobylitu</w:t>
      </w:r>
      <w:proofErr w:type="spellEnd"/>
      <w:r>
        <w:t xml:space="preserve"> i, aby zwiększyć swoje możliwości fizyczne i intelektualne, ale równocześnie stracić część swojego człowieczeństwa. Nie widząc jednak dla siebie innego wyjścia, zgadza się na krwawą i niebezpieczną wyprawę, w wyniku której zostaje uwięziony w najbardziej złowrogim miejscu na świecie: Czarnobylskiej Strefie Wykluczenia. Tam spotyka Czarnego Stalkera, mrocznego przewodnika i cichego władcę Strefy. </w:t>
      </w:r>
    </w:p>
    <w:p w14:paraId="00000008" w14:textId="77777777" w:rsidR="001A13CD" w:rsidRDefault="00000000">
      <w:r>
        <w:t xml:space="preserve">Dziś ujawniamy zupełnie nowy zwiastun fabularny, który przedstawia fabułę Chernobylite 2: </w:t>
      </w:r>
      <w:proofErr w:type="spellStart"/>
      <w:r>
        <w:t>Exclusion</w:t>
      </w:r>
      <w:proofErr w:type="spellEnd"/>
      <w:r>
        <w:t xml:space="preserve"> Zone.</w:t>
      </w:r>
    </w:p>
    <w:p w14:paraId="0000000A" w14:textId="77777777" w:rsidR="001A13CD" w:rsidRDefault="00000000">
      <w:r>
        <w:t>Nasza obecna kampania na Kickstarterze jest dostępna tutaj:</w:t>
      </w:r>
      <w:r>
        <w:br/>
      </w:r>
      <w:hyperlink r:id="rId5">
        <w:r>
          <w:rPr>
            <w:color w:val="1155CC"/>
            <w:u w:val="single"/>
          </w:rPr>
          <w:t>https://www.kickstarter.com/projects/thefarm51/chernobylite-2-exclusion-zone-an-open-world-sci-fi-rpg/</w:t>
        </w:r>
      </w:hyperlink>
    </w:p>
    <w:p w14:paraId="0000000B" w14:textId="77777777" w:rsidR="001A13CD" w:rsidRDefault="00000000">
      <w:r>
        <w:t xml:space="preserve">Dzięki niej możemy teraz skupić się na opracowaniu alternatywnego trybu walki z perspektywy pierwszej osoby, dając graczom </w:t>
      </w:r>
      <w:proofErr w:type="spellStart"/>
      <w:r>
        <w:t>swobode</w:t>
      </w:r>
      <w:proofErr w:type="spellEnd"/>
      <w:r>
        <w:t xml:space="preserve"> w wyborze stylu gry. Niezależnie od tego, czy jesteś fanem klasycznych </w:t>
      </w:r>
      <w:proofErr w:type="spellStart"/>
      <w:r>
        <w:t>trzecioosobowych</w:t>
      </w:r>
      <w:proofErr w:type="spellEnd"/>
      <w:r>
        <w:t xml:space="preserve"> gier RPG, czy nowoczesnych pierwszoosobowych przygód, powinieneś czuć się komfortowo, doświadczając Chernobylite 2 w sposób, który jest dla ciebie bardziej naturalny.</w:t>
      </w:r>
    </w:p>
    <w:p w14:paraId="0000000C" w14:textId="77777777" w:rsidR="001A13CD" w:rsidRDefault="00000000">
      <w:r>
        <w:t xml:space="preserve">Kampania Chernobylite 2 na Kickstarterze osiągnęła właśnie 170% zakładanego celu finansowania i pozostał jeszcze tydzień na wsparcie projektu, który dotarł do kolejnego kamienia milowego zbiórki. Dzięki niemu gra otrzyma dodatkowe lokacje do rozgrywania misji kooperacyjnych i solowych. </w:t>
      </w:r>
    </w:p>
    <w:p w14:paraId="0000000D" w14:textId="0B30AB5A" w:rsidR="001A13CD" w:rsidRDefault="00000000">
      <w:r>
        <w:t xml:space="preserve">Wkrótce wszyscy wspierający na Kickstarterze otrzymają dostęp do wersji demonstracyjnej i Beta gry. </w:t>
      </w:r>
      <w:sdt>
        <w:sdtPr>
          <w:tag w:val="goog_rdk_0"/>
          <w:id w:val="238062830"/>
        </w:sdtPr>
        <w:sdtContent>
          <w:r w:rsidR="00415969">
            <w:t xml:space="preserve">Lada moment </w:t>
          </w:r>
        </w:sdtContent>
      </w:sdt>
      <w:r>
        <w:t xml:space="preserve">rozpoczynamy wysyłanie kluczy Steam Demo do mediów i </w:t>
      </w:r>
      <w:proofErr w:type="spellStart"/>
      <w:r>
        <w:t>influencerów</w:t>
      </w:r>
      <w:proofErr w:type="spellEnd"/>
      <w:r>
        <w:t>, więc wkrótce możecie oczekiwać pierwszych relacji z gry!</w:t>
      </w:r>
    </w:p>
    <w:p w14:paraId="0000000E" w14:textId="77777777" w:rsidR="001A13CD" w:rsidRDefault="00000000">
      <w:r>
        <w:t xml:space="preserve">Chernobylite 2 ukaże się na Steam w </w:t>
      </w:r>
      <w:proofErr w:type="spellStart"/>
      <w:r>
        <w:t>Early</w:t>
      </w:r>
      <w:proofErr w:type="spellEnd"/>
      <w:r>
        <w:t xml:space="preserve"> Access 6 marca, podobnie jak pierwsza część w 2019 roku, która otrzymała wówczas nagrodę Top </w:t>
      </w:r>
      <w:proofErr w:type="spellStart"/>
      <w:r>
        <w:t>Early</w:t>
      </w:r>
      <w:proofErr w:type="spellEnd"/>
      <w:r>
        <w:t xml:space="preserve"> Access Platinum </w:t>
      </w:r>
      <w:proofErr w:type="spellStart"/>
      <w:r>
        <w:t>Graduate</w:t>
      </w:r>
      <w:proofErr w:type="spellEnd"/>
      <w:r>
        <w:t xml:space="preserve"> na Steam.</w:t>
      </w:r>
    </w:p>
    <w:p w14:paraId="0000000F" w14:textId="77777777" w:rsidR="001A13CD" w:rsidRDefault="00000000">
      <w:r>
        <w:lastRenderedPageBreak/>
        <w:t xml:space="preserve">Pamiętaj, by śledzić nas w mediach społecznościowych (polubienia, komentarze i udostępnienia dla większego zasięgu mile widziane!), a także zachęcamy do dołączenia do nas na </w:t>
      </w:r>
      <w:hyperlink r:id="rId6">
        <w:proofErr w:type="spellStart"/>
        <w:r>
          <w:rPr>
            <w:color w:val="1155CC"/>
            <w:u w:val="single"/>
          </w:rPr>
          <w:t>Discordzie</w:t>
        </w:r>
        <w:proofErr w:type="spellEnd"/>
      </w:hyperlink>
      <w:r>
        <w:t>.</w:t>
      </w:r>
    </w:p>
    <w:p w14:paraId="00000010" w14:textId="77777777" w:rsidR="001A13CD" w:rsidRDefault="00000000">
      <w:pPr>
        <w:jc w:val="both"/>
      </w:pPr>
      <w:r>
        <w:t xml:space="preserve">Dodaj grę do listy życzeń na </w:t>
      </w:r>
      <w:hyperlink r:id="rId7">
        <w:proofErr w:type="spellStart"/>
        <w:r>
          <w:rPr>
            <w:color w:val="467886"/>
            <w:u w:val="single"/>
          </w:rPr>
          <w:t>Steamie</w:t>
        </w:r>
        <w:proofErr w:type="spellEnd"/>
      </w:hyperlink>
      <w:r>
        <w:t>, aby śledzić proces jej tworzenia.</w:t>
      </w:r>
    </w:p>
    <w:p w14:paraId="00000011" w14:textId="77777777" w:rsidR="001A13CD" w:rsidRDefault="00000000">
      <w:pPr>
        <w:jc w:val="both"/>
        <w:rPr>
          <w:b/>
        </w:rPr>
      </w:pPr>
      <w:r>
        <w:rPr>
          <w:b/>
        </w:rPr>
        <w:t>O CHERNOBYLITE 2: EXCLUSION ZONE</w:t>
      </w:r>
    </w:p>
    <w:p w14:paraId="00000012" w14:textId="77777777" w:rsidR="001A13CD" w:rsidRDefault="00000000">
      <w:pPr>
        <w:jc w:val="both"/>
      </w:pPr>
      <w:r>
        <w:t xml:space="preserve">Chernobylite 2: </w:t>
      </w:r>
      <w:proofErr w:type="spellStart"/>
      <w:r>
        <w:t>Exclusion</w:t>
      </w:r>
      <w:proofErr w:type="spellEnd"/>
      <w:r>
        <w:t xml:space="preserve"> Zone to RPG akcji w klimacie post-</w:t>
      </w:r>
      <w:proofErr w:type="spellStart"/>
      <w:r>
        <w:t>apo</w:t>
      </w:r>
      <w:proofErr w:type="spellEnd"/>
      <w:r>
        <w:t xml:space="preserve">, łączące swobodną eksplorację ogromnego i niezwykle realistycznego otwartego świata, wymagającą walkę, unikalne rzemiosło oraz zarządzanie drużyną i bazą z nieliniową fabułą.  Główny bohater próbuje uciec ze złowrogiej Strefy Wykluczenia i wrócić do domu, przełamując bariery czasu i przestrzeni oraz walcząc z emanacjami podstępnego </w:t>
      </w:r>
      <w:proofErr w:type="spellStart"/>
      <w:r>
        <w:t>Czarnobylitu</w:t>
      </w:r>
      <w:proofErr w:type="spellEnd"/>
      <w:r>
        <w:t>.</w:t>
      </w:r>
    </w:p>
    <w:p w14:paraId="00000013" w14:textId="77777777" w:rsidR="001A13CD" w:rsidRDefault="00000000">
      <w:pPr>
        <w:jc w:val="both"/>
      </w:pPr>
      <w:r>
        <w:t>Fabuła opowiedziana w grze zmusi Cię do walki o przetrwanie w najgroźniejszym miejscu na Ziemi. To, czy skończysz jako zwierzyna czy łowca zależy wyłącznie od tempa w jakim będziesz w stanie ewoluować, Twojej zdolności do adaptacji oraz strategii przyjętej podczas eksplorowania otwartego czarnobylskiego świata. Za dnia Zona wyda Ci się intrygująca, ekscytująca, a nawet piękna. Ale każdego wieczora, wraz z zapadnięciem zmierzchu rozpętuje się tu prawdziwe piekło, któremu będziesz musiał stawić czoła.</w:t>
      </w:r>
    </w:p>
    <w:p w14:paraId="00000014" w14:textId="77777777" w:rsidR="001A13CD" w:rsidRDefault="00000000">
      <w:pPr>
        <w:jc w:val="both"/>
        <w:rPr>
          <w:b/>
        </w:rPr>
      </w:pPr>
      <w:r>
        <w:rPr>
          <w:b/>
        </w:rPr>
        <w:t>CHERNOBYLITE 2: EXCLUSION ZONE – GŁÓWNE CECHY ROZGRYWKI</w:t>
      </w:r>
    </w:p>
    <w:p w14:paraId="00000015" w14:textId="77777777" w:rsidR="001A13CD" w:rsidRDefault="00000000">
      <w:pPr>
        <w:jc w:val="both"/>
        <w:rPr>
          <w:b/>
        </w:rPr>
      </w:pPr>
      <w:r>
        <w:rPr>
          <w:b/>
        </w:rPr>
        <w:t>EKSPLORACJA OTWARTEGO ŚWIATA</w:t>
      </w:r>
    </w:p>
    <w:p w14:paraId="00000016" w14:textId="77777777" w:rsidR="001A13CD" w:rsidRDefault="00000000">
      <w:pPr>
        <w:jc w:val="both"/>
      </w:pPr>
      <w:r>
        <w:t xml:space="preserve">Przemierzaj ogromny, realistycznie odwzorowany, otwarty świat prawdziwej czarnobylskiej Strefy Wykluczenia opanowanej przez </w:t>
      </w:r>
      <w:proofErr w:type="spellStart"/>
      <w:r>
        <w:t>Czarnobylit</w:t>
      </w:r>
      <w:proofErr w:type="spellEnd"/>
      <w:r>
        <w:t>, który zmienił wygląd otoczenia zmuszając ludzi do wykorzystanie prototypowych technologii, aby bronić się przed jego wpływem.</w:t>
      </w:r>
    </w:p>
    <w:p w14:paraId="00000017" w14:textId="77777777" w:rsidR="001A13CD" w:rsidRDefault="00000000">
      <w:pPr>
        <w:jc w:val="both"/>
        <w:rPr>
          <w:b/>
        </w:rPr>
      </w:pPr>
      <w:r>
        <w:rPr>
          <w:b/>
        </w:rPr>
        <w:t>PRZEŁĄCZANA KAMERA PIERWSZO- I TRZECIOOSOBOWA</w:t>
      </w:r>
    </w:p>
    <w:p w14:paraId="00000018" w14:textId="77777777" w:rsidR="001A13CD" w:rsidRDefault="00000000">
      <w:pPr>
        <w:jc w:val="both"/>
      </w:pPr>
      <w:r>
        <w:t xml:space="preserve">W grę można grać w dowolnym stylu. Niezależnie od tego, czy jesteś fanem klasycznych </w:t>
      </w:r>
      <w:proofErr w:type="spellStart"/>
      <w:r>
        <w:t>trzecioosobowych</w:t>
      </w:r>
      <w:proofErr w:type="spellEnd"/>
      <w:r>
        <w:t xml:space="preserve"> gier RPG, czy nowoczesnych pierwszoosobowych przygód, powinieneś czuć się komfortowo, doświadczając Chernobylite 2 w sposób, który jest dla ciebie bardziej naturalny. W każdej chwili możesz zmienić perspektywę, w której będziesz eksplorować i walczyć w Strefie. </w:t>
      </w:r>
    </w:p>
    <w:p w14:paraId="00000019" w14:textId="77777777" w:rsidR="001A13CD" w:rsidRDefault="00000000">
      <w:pPr>
        <w:jc w:val="both"/>
        <w:rPr>
          <w:b/>
        </w:rPr>
      </w:pPr>
      <w:r>
        <w:rPr>
          <w:b/>
        </w:rPr>
        <w:t>ROZWÓJ POSTACI</w:t>
      </w:r>
    </w:p>
    <w:p w14:paraId="0000001A" w14:textId="77777777" w:rsidR="001A13CD" w:rsidRDefault="00000000">
      <w:pPr>
        <w:jc w:val="both"/>
      </w:pPr>
      <w:r>
        <w:t>Stwórz i rozwijaj swojego bohatera. Posiadane przez niego atrybuty i umiejętności wpłyną nie tylko na jego skuteczność w walce, ale także styl prowadzenia konwersacji. Arogancki mięśniak z wielkim meczem stosujący taktykę zastraszania? A może sprytny snajper, który zawsze potrafi znaleźć właściwe argumenty w dyskusji? Wybór należy do Ciebie.</w:t>
      </w:r>
    </w:p>
    <w:p w14:paraId="0000001B" w14:textId="77777777" w:rsidR="001A13CD" w:rsidRDefault="00000000">
      <w:pPr>
        <w:jc w:val="both"/>
        <w:rPr>
          <w:b/>
        </w:rPr>
      </w:pPr>
      <w:r>
        <w:rPr>
          <w:b/>
        </w:rPr>
        <w:t>ZRÓŻNICOWANY SYSTEM WALKI</w:t>
      </w:r>
    </w:p>
    <w:p w14:paraId="0000001C" w14:textId="77777777" w:rsidR="001A13CD" w:rsidRDefault="00000000">
      <w:pPr>
        <w:jc w:val="both"/>
      </w:pPr>
      <w:r>
        <w:t xml:space="preserve">Walcz o przetrwanie korzystając z zaawansowanego systemu walki wręcz, albo trzymaj wrogów na dystans dzięki szerokiemu arsenałowi broni palnej. Możesz także wykorzystać element </w:t>
      </w:r>
      <w:proofErr w:type="spellStart"/>
      <w:r>
        <w:t>skradankowe</w:t>
      </w:r>
      <w:proofErr w:type="spellEnd"/>
      <w:r>
        <w:t xml:space="preserve">, aby poprosić towarzyszy o pomoc. </w:t>
      </w:r>
    </w:p>
    <w:p w14:paraId="0000001D" w14:textId="77777777" w:rsidR="001A13CD" w:rsidRDefault="00000000">
      <w:pPr>
        <w:jc w:val="both"/>
      </w:pPr>
      <w:r>
        <w:t xml:space="preserve">System walki w Chernobylite 2 został znacznie bardziej rozbudowany w stosunku do poprzednika. Wprowadzenie zaawansowanych technik walki wręcz oraz wytwarzania przedmiotów znacząco wpłynęło na większe zróżnicowanie budowania postaci, przyjętych strategii oraz taktyk, które można rozwijać niezależnie od siebie. Co nie znaczy, że fani poprzednich rozwiązań nie będą się </w:t>
      </w:r>
      <w:r>
        <w:lastRenderedPageBreak/>
        <w:t>mogli już nimi cieszyć. Wręcz przeciwnie. Jeśli lubiłeś styl rozgrywki oryginalnej gry, nadal będziesz mógł go stosować!</w:t>
      </w:r>
    </w:p>
    <w:p w14:paraId="0000001E" w14:textId="77777777" w:rsidR="001A13CD" w:rsidRDefault="00000000">
      <w:pPr>
        <w:jc w:val="both"/>
        <w:rPr>
          <w:b/>
        </w:rPr>
      </w:pPr>
      <w:r>
        <w:rPr>
          <w:b/>
        </w:rPr>
        <w:t>PODRÓŻE MIĘDZY WYMIARAMI</w:t>
      </w:r>
    </w:p>
    <w:p w14:paraId="0000001F" w14:textId="77777777" w:rsidR="001A13CD" w:rsidRDefault="00000000">
      <w:pPr>
        <w:jc w:val="both"/>
      </w:pPr>
      <w:r>
        <w:t xml:space="preserve">W mgnieniu oka dostosowuj swojego bohatera i jego wyposażenie do sytuacji, dzięki mechanice podróży </w:t>
      </w:r>
      <w:proofErr w:type="spellStart"/>
      <w:r>
        <w:t>międzywymiarowych</w:t>
      </w:r>
      <w:proofErr w:type="spellEnd"/>
      <w:r>
        <w:t xml:space="preserve"> (</w:t>
      </w:r>
      <w:proofErr w:type="spellStart"/>
      <w:r>
        <w:t>planewalkingu</w:t>
      </w:r>
      <w:proofErr w:type="spellEnd"/>
      <w:r>
        <w:t xml:space="preserve">). Masz pełną dowolność w rozwijaniu kilku różnych zestawów umiejętności równocześnie. Znalazłeś się w sytuacji, w której przygotowany uprzednio, wielki mięśniak, doskonały w walce wręcz sprawdziłby się lepiej niż lekki snajper, którego aktualnie prowadzisz? Skorzystaj z podróży </w:t>
      </w:r>
      <w:proofErr w:type="spellStart"/>
      <w:r>
        <w:t>międzywymiarowej</w:t>
      </w:r>
      <w:proofErr w:type="spellEnd"/>
      <w:r>
        <w:t xml:space="preserve"> i zamień bohaterów.</w:t>
      </w:r>
    </w:p>
    <w:p w14:paraId="00000020" w14:textId="77777777" w:rsidR="001A13CD" w:rsidRDefault="00000000">
      <w:pPr>
        <w:jc w:val="both"/>
        <w:rPr>
          <w:b/>
        </w:rPr>
      </w:pPr>
      <w:r>
        <w:rPr>
          <w:b/>
        </w:rPr>
        <w:t>ZARZĄDZANIE ZESPOŁEM</w:t>
      </w:r>
    </w:p>
    <w:p w14:paraId="00000021" w14:textId="77777777" w:rsidR="001A13CD" w:rsidRDefault="00000000">
      <w:pPr>
        <w:jc w:val="both"/>
      </w:pPr>
      <w:r>
        <w:t>Ruszaj w fascynującą podróż związaną z budowaniem zespołu. Każdy z Twoich towarzyszy jest potencjalnym nauczycielem gotowym podzielić się swoją wiedzą i umiejętnościami. Zbuduj swój zespół uwzględniając mocne strony i indywidualne umiejętności każdego z członków zespołu. Otwartą kwestią pozostaje tylko czy zdobędziesz ich zaufanie konieczne, aby odblokować ich pełen potencjał?</w:t>
      </w:r>
    </w:p>
    <w:p w14:paraId="00000022" w14:textId="77777777" w:rsidR="001A13CD" w:rsidRDefault="00000000">
      <w:pPr>
        <w:jc w:val="both"/>
        <w:rPr>
          <w:b/>
        </w:rPr>
      </w:pPr>
      <w:r>
        <w:rPr>
          <w:b/>
        </w:rPr>
        <w:t>BUDOWA BAZY</w:t>
      </w:r>
    </w:p>
    <w:p w14:paraId="00000023" w14:textId="77777777" w:rsidR="001A13CD" w:rsidRDefault="00000000">
      <w:pPr>
        <w:jc w:val="both"/>
      </w:pPr>
      <w:r>
        <w:t>Rozwijaj swoją bazę, gdzie każdego dnia będziesz mógł wytwarzać cenne element wyposażenia i ulepszać swoją broń. Przydzielaj zadania członkom zespołu, a zadbają o Twój sprzęt i zaopatrzenie.</w:t>
      </w:r>
    </w:p>
    <w:p w14:paraId="00000024" w14:textId="77777777" w:rsidR="001A13CD" w:rsidRDefault="00000000">
      <w:pPr>
        <w:jc w:val="both"/>
        <w:rPr>
          <w:b/>
        </w:rPr>
      </w:pPr>
      <w:r>
        <w:rPr>
          <w:b/>
        </w:rPr>
        <w:t>FRAKCJE</w:t>
      </w:r>
    </w:p>
    <w:p w14:paraId="00000025" w14:textId="77777777" w:rsidR="001A13CD" w:rsidRDefault="00000000">
      <w:pPr>
        <w:jc w:val="both"/>
      </w:pPr>
      <w:r>
        <w:t>Negocjuj i walcz o wpływy z frakcjami ciągle obecnymi w Zonie. Staw czoła Strefie Wykluczenia będącej polem walki, które zmienia się dynamicznie w odpowiedzi na każde Twoje działanie. Czy znajdziesz sposób, aby pomóc pozostałym ocalałym w walce z podstępnymi monstrami? I po czyjej stronie staniesz, kiedy odżyją dawne konflikty?</w:t>
      </w:r>
    </w:p>
    <w:p w14:paraId="00000026" w14:textId="77777777" w:rsidR="001A13CD" w:rsidRDefault="00000000">
      <w:pPr>
        <w:jc w:val="both"/>
        <w:rPr>
          <w:b/>
        </w:rPr>
      </w:pPr>
      <w:r>
        <w:rPr>
          <w:b/>
        </w:rPr>
        <w:t>MISJE KOOPERACYJNE</w:t>
      </w:r>
    </w:p>
    <w:p w14:paraId="00000027" w14:textId="77777777" w:rsidR="001A13CD" w:rsidRDefault="00000000">
      <w:pPr>
        <w:jc w:val="both"/>
      </w:pPr>
      <w:r>
        <w:t>Weź udział w sieciowych misjach kooperacyjnych osadzonych w single-</w:t>
      </w:r>
      <w:proofErr w:type="spellStart"/>
      <w:r>
        <w:t>playerowej</w:t>
      </w:r>
      <w:proofErr w:type="spellEnd"/>
      <w:r>
        <w:t xml:space="preserve"> kampanii, które pozwolą graczom wchodzić w interakcje, aby wspólnie osiągnąć cel.</w:t>
      </w:r>
    </w:p>
    <w:p w14:paraId="00000028" w14:textId="77777777" w:rsidR="001A13CD" w:rsidRDefault="00000000">
      <w:pPr>
        <w:jc w:val="both"/>
      </w:pPr>
      <w:proofErr w:type="spellStart"/>
      <w:r w:rsidRPr="00415969">
        <w:rPr>
          <w:lang w:val="en-GB"/>
        </w:rPr>
        <w:t>Grę</w:t>
      </w:r>
      <w:proofErr w:type="spellEnd"/>
      <w:r w:rsidRPr="00415969">
        <w:rPr>
          <w:lang w:val="en-GB"/>
        </w:rPr>
        <w:t xml:space="preserve"> Chernobylite 2: Exclusion Zone </w:t>
      </w:r>
      <w:proofErr w:type="spellStart"/>
      <w:r w:rsidRPr="00415969">
        <w:rPr>
          <w:lang w:val="en-GB"/>
        </w:rPr>
        <w:t>tworzy</w:t>
      </w:r>
      <w:proofErr w:type="spellEnd"/>
      <w:r w:rsidRPr="00415969">
        <w:rPr>
          <w:lang w:val="en-GB"/>
        </w:rPr>
        <w:t xml:space="preserve"> studio The Farm 51. </w:t>
      </w:r>
      <w:r>
        <w:t>Tytuł pojawi się na PC, PlayStation 5 oraz Xbox Series X|S już w 2025 roku.</w:t>
      </w:r>
    </w:p>
    <w:p w14:paraId="00000029" w14:textId="77777777" w:rsidR="001A13CD" w:rsidRDefault="00000000">
      <w:pPr>
        <w:jc w:val="both"/>
      </w:pPr>
      <w:r>
        <w:t xml:space="preserve">Więcej informacji na temat tytułu można znaleźć na </w:t>
      </w:r>
      <w:hyperlink r:id="rId8">
        <w:r>
          <w:rPr>
            <w:color w:val="467886"/>
            <w:u w:val="single"/>
          </w:rPr>
          <w:t>oficjalnej stronie</w:t>
        </w:r>
      </w:hyperlink>
      <w:r>
        <w:t xml:space="preserve">, </w:t>
      </w:r>
      <w:hyperlink r:id="rId9">
        <w:r>
          <w:rPr>
            <w:color w:val="467886"/>
            <w:u w:val="single"/>
          </w:rPr>
          <w:t>Instagramie</w:t>
        </w:r>
      </w:hyperlink>
      <w:r>
        <w:t xml:space="preserve">, </w:t>
      </w:r>
      <w:hyperlink r:id="rId10">
        <w:r>
          <w:rPr>
            <w:color w:val="467886"/>
            <w:u w:val="single"/>
          </w:rPr>
          <w:t>Facebooku</w:t>
        </w:r>
      </w:hyperlink>
      <w:r>
        <w:t xml:space="preserve">, platformie </w:t>
      </w:r>
      <w:hyperlink r:id="rId11">
        <w:r>
          <w:rPr>
            <w:color w:val="467886"/>
            <w:u w:val="single"/>
          </w:rPr>
          <w:t>X</w:t>
        </w:r>
      </w:hyperlink>
      <w:r>
        <w:t xml:space="preserve">, </w:t>
      </w:r>
      <w:hyperlink r:id="rId12">
        <w:r>
          <w:rPr>
            <w:color w:val="467886"/>
            <w:u w:val="single"/>
          </w:rPr>
          <w:t>YouTube</w:t>
        </w:r>
      </w:hyperlink>
      <w:r>
        <w:t xml:space="preserve">, </w:t>
      </w:r>
      <w:hyperlink r:id="rId13">
        <w:proofErr w:type="spellStart"/>
        <w:r>
          <w:rPr>
            <w:color w:val="467886"/>
            <w:u w:val="single"/>
          </w:rPr>
          <w:t>Reddit</w:t>
        </w:r>
        <w:proofErr w:type="spellEnd"/>
      </w:hyperlink>
      <w:r>
        <w:t xml:space="preserve"> oraz </w:t>
      </w:r>
      <w:hyperlink r:id="rId14">
        <w:proofErr w:type="spellStart"/>
        <w:r>
          <w:rPr>
            <w:color w:val="467886"/>
            <w:u w:val="single"/>
          </w:rPr>
          <w:t>TikToku</w:t>
        </w:r>
        <w:proofErr w:type="spellEnd"/>
      </w:hyperlink>
      <w:r>
        <w:t>.</w:t>
      </w:r>
    </w:p>
    <w:p w14:paraId="0000002A" w14:textId="77777777" w:rsidR="001A13CD" w:rsidRDefault="00000000">
      <w:pPr>
        <w:jc w:val="both"/>
      </w:pPr>
      <w:r>
        <w:t xml:space="preserve">Press kit jest dostępny pod tym linkiem: </w:t>
      </w:r>
      <w:hyperlink r:id="rId15">
        <w:r>
          <w:rPr>
            <w:color w:val="467886"/>
            <w:u w:val="single"/>
          </w:rPr>
          <w:t>https://pr-outreach.com/game/chernobylite-2-exclusion-zone,103</w:t>
        </w:r>
      </w:hyperlink>
      <w:r>
        <w:t xml:space="preserve">. </w:t>
      </w:r>
    </w:p>
    <w:p w14:paraId="0000002B" w14:textId="77777777" w:rsidR="001A13CD" w:rsidRDefault="00000000">
      <w:pPr>
        <w:jc w:val="both"/>
      </w:pPr>
      <w:r>
        <w:t xml:space="preserve">W razie pytań związanych z grą prosimy o kontakt z Agnieszką Szóstak pod adresem </w:t>
      </w:r>
      <w:hyperlink r:id="rId16">
        <w:r>
          <w:rPr>
            <w:color w:val="467886"/>
            <w:u w:val="single"/>
          </w:rPr>
          <w:t>agnieszka.szostak@pr-outreach.com</w:t>
        </w:r>
      </w:hyperlink>
      <w:r>
        <w:t xml:space="preserve"> lub o telefon pod numer +48 881 951 601.</w:t>
      </w:r>
    </w:p>
    <w:p w14:paraId="0000002C" w14:textId="77777777" w:rsidR="001A13CD" w:rsidRDefault="00000000">
      <w:r>
        <w:t>_________________________________________________________________________________________</w:t>
      </w:r>
    </w:p>
    <w:p w14:paraId="0000002D" w14:textId="77777777" w:rsidR="001A13CD" w:rsidRDefault="00000000">
      <w:pPr>
        <w:jc w:val="both"/>
        <w:rPr>
          <w:b/>
          <w:sz w:val="16"/>
          <w:szCs w:val="16"/>
        </w:rPr>
      </w:pPr>
      <w:r>
        <w:rPr>
          <w:b/>
          <w:sz w:val="16"/>
          <w:szCs w:val="16"/>
        </w:rPr>
        <w:t>O The Farm 51</w:t>
      </w:r>
    </w:p>
    <w:p w14:paraId="0000002E" w14:textId="77777777" w:rsidR="001A13CD" w:rsidRDefault="00000000">
      <w:pPr>
        <w:jc w:val="both"/>
        <w:rPr>
          <w:sz w:val="16"/>
          <w:szCs w:val="16"/>
        </w:rPr>
      </w:pPr>
      <w:r>
        <w:rPr>
          <w:sz w:val="16"/>
          <w:szCs w:val="16"/>
        </w:rPr>
        <w:t xml:space="preserve">Firma została założona w 2005 r. przez trzech weteranów branży gier: Kamila </w:t>
      </w:r>
      <w:proofErr w:type="spellStart"/>
      <w:r>
        <w:rPr>
          <w:sz w:val="16"/>
          <w:szCs w:val="16"/>
        </w:rPr>
        <w:t>Bilczyńskiego</w:t>
      </w:r>
      <w:proofErr w:type="spellEnd"/>
      <w:r>
        <w:rPr>
          <w:sz w:val="16"/>
          <w:szCs w:val="16"/>
        </w:rPr>
        <w:t xml:space="preserve">, Roberta </w:t>
      </w:r>
      <w:proofErr w:type="spellStart"/>
      <w:r>
        <w:rPr>
          <w:sz w:val="16"/>
          <w:szCs w:val="16"/>
        </w:rPr>
        <w:t>Siejkę</w:t>
      </w:r>
      <w:proofErr w:type="spellEnd"/>
      <w:r>
        <w:rPr>
          <w:sz w:val="16"/>
          <w:szCs w:val="16"/>
        </w:rPr>
        <w:t xml:space="preserve"> oraz Wojtka Pazdura. Od tamtej pory studio The Farm 51 znacznie się rozrosło i dziś zatrudnia ponad 100 osób. Od 2012 r. jest spółką notowaną na rynku </w:t>
      </w:r>
      <w:proofErr w:type="spellStart"/>
      <w:r>
        <w:rPr>
          <w:sz w:val="16"/>
          <w:szCs w:val="16"/>
        </w:rPr>
        <w:t>NewConnect</w:t>
      </w:r>
      <w:proofErr w:type="spellEnd"/>
      <w:r>
        <w:rPr>
          <w:sz w:val="16"/>
          <w:szCs w:val="16"/>
        </w:rPr>
        <w:t xml:space="preserve"> GPW. Ma za sobą wiele projektów – zespół stworzył lub współtworzył kilkanaście gier i aplikacji VR. Najnowsze projekty The Farm 51 to militarny </w:t>
      </w:r>
      <w:proofErr w:type="spellStart"/>
      <w:r>
        <w:rPr>
          <w:sz w:val="16"/>
          <w:szCs w:val="16"/>
        </w:rPr>
        <w:t>shooter</w:t>
      </w:r>
      <w:proofErr w:type="spellEnd"/>
      <w:r>
        <w:rPr>
          <w:sz w:val="16"/>
          <w:szCs w:val="16"/>
        </w:rPr>
        <w:t xml:space="preserve"> World War 3, wciągający thriller Get Even, dokumentalny </w:t>
      </w:r>
      <w:proofErr w:type="spellStart"/>
      <w:r>
        <w:rPr>
          <w:sz w:val="16"/>
          <w:szCs w:val="16"/>
        </w:rPr>
        <w:t>Chernobyl</w:t>
      </w:r>
      <w:proofErr w:type="spellEnd"/>
      <w:r>
        <w:rPr>
          <w:sz w:val="16"/>
          <w:szCs w:val="16"/>
        </w:rPr>
        <w:t xml:space="preserve"> VR Project oraz oczywiście </w:t>
      </w:r>
      <w:r>
        <w:rPr>
          <w:sz w:val="16"/>
          <w:szCs w:val="16"/>
        </w:rPr>
        <w:lastRenderedPageBreak/>
        <w:t xml:space="preserve">Chernobylite. Od niedawna studio pracuje nad kontynuacją tego ostatniego – Chernobylite 2: </w:t>
      </w:r>
      <w:proofErr w:type="spellStart"/>
      <w:r>
        <w:rPr>
          <w:sz w:val="16"/>
          <w:szCs w:val="16"/>
        </w:rPr>
        <w:t>Exclusion</w:t>
      </w:r>
      <w:proofErr w:type="spellEnd"/>
      <w:r>
        <w:rPr>
          <w:sz w:val="16"/>
          <w:szCs w:val="16"/>
        </w:rPr>
        <w:t xml:space="preserve"> Zone. The Farm 51 jest licencjonowanym deweloperem na platformy Microsoft, Sony, Samsung oraz iOS. </w:t>
      </w:r>
      <w:hyperlink r:id="rId17">
        <w:r>
          <w:rPr>
            <w:color w:val="467886"/>
            <w:sz w:val="16"/>
            <w:szCs w:val="16"/>
            <w:u w:val="single"/>
          </w:rPr>
          <w:t>http://www.thefarm51.com</w:t>
        </w:r>
      </w:hyperlink>
      <w:r>
        <w:rPr>
          <w:sz w:val="16"/>
          <w:szCs w:val="16"/>
        </w:rPr>
        <w:t xml:space="preserve"> </w:t>
      </w:r>
    </w:p>
    <w:p w14:paraId="0000002F" w14:textId="77777777" w:rsidR="001A13CD" w:rsidRDefault="001A13CD">
      <w:pPr>
        <w:jc w:val="both"/>
      </w:pPr>
    </w:p>
    <w:sectPr w:rsidR="001A13C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353F02DF-98AF-465A-A74C-938D084743D2}"/>
    <w:embedBold r:id="rId2" w:fontKey="{DCC304D0-741D-444E-81E9-0F3B6E22F1DF}"/>
    <w:embedItalic r:id="rId3" w:fontKey="{69B6137C-2399-467E-80EE-2312AA1947C2}"/>
    <w:embedBoldItalic r:id="rId4" w:fontKey="{D650EBD0-ABCE-4C2C-A771-B27A877DD410}"/>
  </w:font>
  <w:font w:name="Aptos Display">
    <w:charset w:val="00"/>
    <w:family w:val="swiss"/>
    <w:pitch w:val="variable"/>
    <w:sig w:usb0="20000287" w:usb1="00000003" w:usb2="00000000" w:usb3="00000000" w:csb0="0000019F" w:csb1="00000000"/>
    <w:embedRegular r:id="rId5" w:fontKey="{0A6922AD-DF96-4C56-A949-69ECC1487F68}"/>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CD"/>
    <w:rsid w:val="001A13CD"/>
    <w:rsid w:val="00415969"/>
    <w:rsid w:val="00B76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5883"/>
  <w15:docId w15:val="{218DC282-0053-4A93-A8C2-8951358C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62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62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62A6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62A6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62A6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62A6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62A6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62A6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62A6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462A6A"/>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462A6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62A6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62A6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62A6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62A6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62A6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62A6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62A6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62A6A"/>
    <w:rPr>
      <w:rFonts w:eastAsiaTheme="majorEastAsia" w:cstheme="majorBidi"/>
      <w:color w:val="272727" w:themeColor="text1" w:themeTint="D8"/>
    </w:rPr>
  </w:style>
  <w:style w:type="character" w:customStyle="1" w:styleId="TytuZnak">
    <w:name w:val="Tytuł Znak"/>
    <w:basedOn w:val="Domylnaczcionkaakapitu"/>
    <w:link w:val="Tytu"/>
    <w:uiPriority w:val="10"/>
    <w:rsid w:val="00462A6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pPr>
      <w:pBdr>
        <w:top w:val="nil"/>
        <w:left w:val="nil"/>
        <w:bottom w:val="nil"/>
        <w:right w:val="nil"/>
        <w:between w:val="nil"/>
      </w:pBdr>
    </w:pPr>
    <w:rPr>
      <w:color w:val="595959"/>
      <w:sz w:val="28"/>
      <w:szCs w:val="28"/>
    </w:rPr>
  </w:style>
  <w:style w:type="character" w:customStyle="1" w:styleId="PodtytuZnak">
    <w:name w:val="Podtytuł Znak"/>
    <w:basedOn w:val="Domylnaczcionkaakapitu"/>
    <w:link w:val="Podtytu"/>
    <w:uiPriority w:val="11"/>
    <w:rsid w:val="00462A6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62A6A"/>
    <w:pPr>
      <w:spacing w:before="160"/>
      <w:jc w:val="center"/>
    </w:pPr>
    <w:rPr>
      <w:i/>
      <w:iCs/>
      <w:color w:val="404040" w:themeColor="text1" w:themeTint="BF"/>
    </w:rPr>
  </w:style>
  <w:style w:type="character" w:customStyle="1" w:styleId="CytatZnak">
    <w:name w:val="Cytat Znak"/>
    <w:basedOn w:val="Domylnaczcionkaakapitu"/>
    <w:link w:val="Cytat"/>
    <w:uiPriority w:val="29"/>
    <w:rsid w:val="00462A6A"/>
    <w:rPr>
      <w:i/>
      <w:iCs/>
      <w:color w:val="404040" w:themeColor="text1" w:themeTint="BF"/>
    </w:rPr>
  </w:style>
  <w:style w:type="paragraph" w:styleId="Akapitzlist">
    <w:name w:val="List Paragraph"/>
    <w:basedOn w:val="Normalny"/>
    <w:uiPriority w:val="34"/>
    <w:qFormat/>
    <w:rsid w:val="00462A6A"/>
    <w:pPr>
      <w:ind w:left="720"/>
      <w:contextualSpacing/>
    </w:pPr>
  </w:style>
  <w:style w:type="character" w:styleId="Wyrnienieintensywne">
    <w:name w:val="Intense Emphasis"/>
    <w:basedOn w:val="Domylnaczcionkaakapitu"/>
    <w:uiPriority w:val="21"/>
    <w:qFormat/>
    <w:rsid w:val="00462A6A"/>
    <w:rPr>
      <w:i/>
      <w:iCs/>
      <w:color w:val="0F4761" w:themeColor="accent1" w:themeShade="BF"/>
    </w:rPr>
  </w:style>
  <w:style w:type="paragraph" w:styleId="Cytatintensywny">
    <w:name w:val="Intense Quote"/>
    <w:basedOn w:val="Normalny"/>
    <w:next w:val="Normalny"/>
    <w:link w:val="CytatintensywnyZnak"/>
    <w:uiPriority w:val="30"/>
    <w:qFormat/>
    <w:rsid w:val="00462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62A6A"/>
    <w:rPr>
      <w:i/>
      <w:iCs/>
      <w:color w:val="0F4761" w:themeColor="accent1" w:themeShade="BF"/>
    </w:rPr>
  </w:style>
  <w:style w:type="character" w:styleId="Odwoanieintensywne">
    <w:name w:val="Intense Reference"/>
    <w:basedOn w:val="Domylnaczcionkaakapitu"/>
    <w:uiPriority w:val="32"/>
    <w:qFormat/>
    <w:rsid w:val="00462A6A"/>
    <w:rPr>
      <w:b/>
      <w:bCs/>
      <w:smallCaps/>
      <w:color w:val="0F4761" w:themeColor="accent1" w:themeShade="BF"/>
      <w:spacing w:val="5"/>
    </w:rPr>
  </w:style>
  <w:style w:type="character" w:styleId="Hipercze">
    <w:name w:val="Hyperlink"/>
    <w:basedOn w:val="Domylnaczcionkaakapitu"/>
    <w:uiPriority w:val="99"/>
    <w:unhideWhenUsed/>
    <w:rsid w:val="0058677C"/>
    <w:rPr>
      <w:color w:val="467886" w:themeColor="hyperlink"/>
      <w:u w:val="single"/>
    </w:rPr>
  </w:style>
  <w:style w:type="character" w:styleId="Nierozpoznanawzmianka">
    <w:name w:val="Unresolved Mention"/>
    <w:basedOn w:val="Domylnaczcionkaakapitu"/>
    <w:uiPriority w:val="99"/>
    <w:semiHidden/>
    <w:unhideWhenUsed/>
    <w:rsid w:val="0058677C"/>
    <w:rPr>
      <w:color w:val="605E5C"/>
      <w:shd w:val="clear" w:color="auto" w:fill="E1DFDD"/>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hernobylgame.com/" TargetMode="External"/><Relationship Id="rId13" Type="http://schemas.openxmlformats.org/officeDocument/2006/relationships/hyperlink" Target="https://www.reddit.com/r/ChernobyliteGam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e.steampowered.com/app/2075100?utm_source=press&amp;utm_campaign=reveal" TargetMode="External"/><Relationship Id="rId12" Type="http://schemas.openxmlformats.org/officeDocument/2006/relationships/hyperlink" Target="http://www.youtube.com/c/Chernobylite" TargetMode="External"/><Relationship Id="rId17" Type="http://schemas.openxmlformats.org/officeDocument/2006/relationships/hyperlink" Target="http://www.thefarm51.com" TargetMode="External"/><Relationship Id="rId2" Type="http://schemas.openxmlformats.org/officeDocument/2006/relationships/styles" Target="styles.xml"/><Relationship Id="rId16" Type="http://schemas.openxmlformats.org/officeDocument/2006/relationships/hyperlink" Target="mailto:agnieszka.szostak@pr-outreach.com" TargetMode="External"/><Relationship Id="rId1" Type="http://schemas.openxmlformats.org/officeDocument/2006/relationships/customXml" Target="../customXml/item1.xml"/><Relationship Id="rId6" Type="http://schemas.openxmlformats.org/officeDocument/2006/relationships/hyperlink" Target="https://discord.com/invite/mehRmzY" TargetMode="External"/><Relationship Id="rId11" Type="http://schemas.openxmlformats.org/officeDocument/2006/relationships/hyperlink" Target="https://twitter.com/ChernobylGame" TargetMode="External"/><Relationship Id="rId5" Type="http://schemas.openxmlformats.org/officeDocument/2006/relationships/hyperlink" Target="https://www.kickstarter.com/projects/thefarm51/chernobylite-2-exclusion-zone-an-open-world-sci-fi-rpg/" TargetMode="External"/><Relationship Id="rId15" Type="http://schemas.openxmlformats.org/officeDocument/2006/relationships/hyperlink" Target="https://pr-outreach.com/game/chernobylite-2-exclusion-zone,103" TargetMode="External"/><Relationship Id="rId10" Type="http://schemas.openxmlformats.org/officeDocument/2006/relationships/hyperlink" Target="https://www.facebook.com/ChernobyliteGa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Chernobylite/" TargetMode="External"/><Relationship Id="rId14" Type="http://schemas.openxmlformats.org/officeDocument/2006/relationships/hyperlink" Target="https://www.tiktok.com/@chernobylitegam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46oElKSbs6bAgojU01IGiHcNg==">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1406</Words>
  <Characters>8439</Characters>
  <Application>Microsoft Office Word</Application>
  <DocSecurity>0</DocSecurity>
  <Lines>70</Lines>
  <Paragraphs>19</Paragraphs>
  <ScaleCrop>false</ScaleCrop>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Wojciech Pazdur</cp:lastModifiedBy>
  <cp:revision>2</cp:revision>
  <dcterms:created xsi:type="dcterms:W3CDTF">2024-08-08T13:09:00Z</dcterms:created>
  <dcterms:modified xsi:type="dcterms:W3CDTF">2025-02-05T13:58:00Z</dcterms:modified>
</cp:coreProperties>
</file>